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064"/>
        <w:tblOverlap w:val="never"/>
        <w:tblW w:w="0" w:type="auto"/>
        <w:tblLook w:val="04A0" w:firstRow="1" w:lastRow="0" w:firstColumn="1" w:lastColumn="0" w:noHBand="0" w:noVBand="1"/>
      </w:tblPr>
      <w:tblGrid>
        <w:gridCol w:w="4956"/>
        <w:gridCol w:w="4904"/>
        <w:gridCol w:w="4926"/>
      </w:tblGrid>
      <w:tr w:rsidR="00AC0605" w:rsidTr="00185787">
        <w:trPr>
          <w:trHeight w:val="9630"/>
        </w:trPr>
        <w:tc>
          <w:tcPr>
            <w:tcW w:w="4929" w:type="dxa"/>
            <w:tcBorders>
              <w:top w:val="nil"/>
              <w:left w:val="nil"/>
              <w:bottom w:val="nil"/>
            </w:tcBorders>
          </w:tcPr>
          <w:p w:rsidR="008C66DF" w:rsidRDefault="008C66DF" w:rsidP="0018578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73BB4" w:rsidRDefault="008C66DF" w:rsidP="0018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E1C855" wp14:editId="4DCF0EFD">
                  <wp:extent cx="2982943" cy="638354"/>
                  <wp:effectExtent l="19050" t="0" r="7907" b="0"/>
                  <wp:docPr id="3" name="Рисунок 2" descr="гирлян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300" cy="64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BB4" w:rsidRPr="00162145" w:rsidRDefault="00173BB4" w:rsidP="0018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45" w:rsidRPr="00951298" w:rsidRDefault="00162145" w:rsidP="00162145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29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Уважаемые родители!</w:t>
            </w:r>
          </w:p>
          <w:p w:rsidR="00162145" w:rsidRPr="00951298" w:rsidRDefault="00162145" w:rsidP="00162145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29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Скоро наступят зимние каникулы!</w:t>
            </w:r>
          </w:p>
          <w:p w:rsidR="00162145" w:rsidRPr="00E67B1E" w:rsidRDefault="00162145" w:rsidP="00E67B1E">
            <w:pPr>
              <w:shd w:val="clear" w:color="auto" w:fill="FFFFFF"/>
              <w:spacing w:after="192" w:line="2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95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Время, когда у  </w:t>
            </w:r>
            <w:r w:rsidR="00E67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много свободного </w:t>
            </w:r>
            <w:proofErr w:type="spellStart"/>
            <w:r w:rsidR="00E67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</w:t>
            </w:r>
            <w:proofErr w:type="gramStart"/>
            <w:r w:rsidR="00E67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росим</w:t>
            </w:r>
            <w:proofErr w:type="spellEnd"/>
            <w:r w:rsidRPr="0095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 обеспечить контроль за детьми с целью сохранения их жизни и здоровья! Особое внимание уделите правилам дорожного движения, технике пожарной безопасности, поведения на водоемах и вблизи железнодорожного транспорта. Дети не должны находиться  на улице после 21.00 часа без сопровождения родителей.</w:t>
            </w:r>
          </w:p>
          <w:p w:rsidR="00162145" w:rsidRPr="00E67B1E" w:rsidRDefault="00162145" w:rsidP="00E67B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7B1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67B1E">
              <w:rPr>
                <w:rFonts w:ascii="Times New Roman" w:hAnsi="Times New Roman"/>
                <w:b/>
                <w:i/>
                <w:sz w:val="24"/>
                <w:szCs w:val="24"/>
              </w:rPr>
              <w:t>Дорогие друзья!</w:t>
            </w:r>
            <w:proofErr w:type="gramStart"/>
            <w:r w:rsidRPr="00E67B1E">
              <w:rPr>
                <w:rFonts w:ascii="Times New Roman" w:hAnsi="Times New Roman"/>
                <w:b/>
                <w:i/>
                <w:sz w:val="24"/>
                <w:szCs w:val="24"/>
              </w:rPr>
              <w:t>!В</w:t>
            </w:r>
            <w:proofErr w:type="gramEnd"/>
            <w:r w:rsidRPr="00E67B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период каникул не забывайте об опасностях вокруг нас и </w:t>
            </w:r>
          </w:p>
          <w:p w:rsidR="00162145" w:rsidRPr="00E67B1E" w:rsidRDefault="00162145" w:rsidP="00E67B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7B1E">
              <w:rPr>
                <w:rFonts w:ascii="Times New Roman" w:hAnsi="Times New Roman"/>
                <w:b/>
                <w:i/>
                <w:sz w:val="24"/>
                <w:szCs w:val="24"/>
              </w:rPr>
              <w:t>будьте бдительны!!!</w:t>
            </w:r>
          </w:p>
          <w:p w:rsidR="00162145" w:rsidRPr="00E67B1E" w:rsidRDefault="00162145" w:rsidP="00E67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1E">
              <w:rPr>
                <w:rFonts w:ascii="Times New Roman" w:hAnsi="Times New Roman"/>
                <w:sz w:val="24"/>
                <w:szCs w:val="24"/>
              </w:rPr>
              <w:t xml:space="preserve">  Помни: тебя ждут в школе № 77 живым и здоровым,  открытым для новых знаний и  успехов  11 января 2018 года твои учителя, одноклассники.  С содержанием буклета </w:t>
            </w:r>
          </w:p>
          <w:p w:rsidR="00162145" w:rsidRPr="00E67B1E" w:rsidRDefault="00162145" w:rsidP="00162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1E">
              <w:rPr>
                <w:rFonts w:ascii="Times New Roman" w:hAnsi="Times New Roman"/>
                <w:sz w:val="24"/>
                <w:szCs w:val="24"/>
              </w:rPr>
              <w:t>ознакомлен (а) и обязуюсь  выполнять:</w:t>
            </w:r>
          </w:p>
          <w:p w:rsidR="00162145" w:rsidRPr="00E67B1E" w:rsidRDefault="00162145" w:rsidP="00162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1E">
              <w:rPr>
                <w:rFonts w:ascii="Times New Roman" w:hAnsi="Times New Roman"/>
                <w:sz w:val="24"/>
                <w:szCs w:val="24"/>
              </w:rPr>
              <w:t>____________________       __________</w:t>
            </w:r>
          </w:p>
          <w:p w:rsidR="00162145" w:rsidRPr="00E67B1E" w:rsidRDefault="00162145" w:rsidP="00162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1E">
              <w:rPr>
                <w:rFonts w:ascii="Times New Roman" w:hAnsi="Times New Roman"/>
                <w:sz w:val="24"/>
                <w:szCs w:val="24"/>
              </w:rPr>
              <w:t>(ФИ ребёнка)                      (Роспись)</w:t>
            </w:r>
          </w:p>
          <w:p w:rsidR="00162145" w:rsidRPr="00E67B1E" w:rsidRDefault="00162145" w:rsidP="0016214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7B1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67B1E">
              <w:rPr>
                <w:rFonts w:ascii="Times New Roman" w:hAnsi="Times New Roman"/>
                <w:b/>
                <w:i/>
                <w:sz w:val="24"/>
                <w:szCs w:val="24"/>
              </w:rPr>
              <w:t>Уважаемые родители!</w:t>
            </w:r>
          </w:p>
          <w:p w:rsidR="00162145" w:rsidRPr="00E67B1E" w:rsidRDefault="00162145" w:rsidP="00162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1E">
              <w:rPr>
                <w:rFonts w:ascii="Times New Roman" w:hAnsi="Times New Roman"/>
                <w:sz w:val="24"/>
                <w:szCs w:val="24"/>
              </w:rPr>
              <w:t xml:space="preserve">   </w:t>
            </w:r>
            <w:r w:rsidRPr="00E67B1E">
              <w:rPr>
                <w:rStyle w:val="ab"/>
                <w:rFonts w:ascii="Times New Roman" w:hAnsi="Times New Roman"/>
                <w:sz w:val="24"/>
                <w:szCs w:val="24"/>
              </w:rPr>
              <w:t>Помните – жизнь и здоровье детей в Ваших руках!</w:t>
            </w:r>
            <w:r w:rsidRPr="00E67B1E">
              <w:rPr>
                <w:rFonts w:ascii="Times New Roman" w:hAnsi="Times New Roman"/>
                <w:sz w:val="24"/>
                <w:szCs w:val="24"/>
              </w:rPr>
              <w:t xml:space="preserve"> Будьте внимательны и тогда  ваши дети будут здоровы.</w:t>
            </w:r>
          </w:p>
          <w:p w:rsidR="00162145" w:rsidRPr="00E67B1E" w:rsidRDefault="00162145" w:rsidP="00162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1E">
              <w:rPr>
                <w:rFonts w:ascii="Times New Roman" w:hAnsi="Times New Roman"/>
                <w:sz w:val="24"/>
                <w:szCs w:val="24"/>
              </w:rPr>
              <w:t xml:space="preserve">    С данной памяткой </w:t>
            </w:r>
            <w:proofErr w:type="gramStart"/>
            <w:r w:rsidRPr="00E67B1E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Pr="00E67B1E">
              <w:rPr>
                <w:rFonts w:ascii="Times New Roman" w:hAnsi="Times New Roman"/>
                <w:sz w:val="24"/>
                <w:szCs w:val="24"/>
              </w:rPr>
              <w:t xml:space="preserve"> (а) и обязуюсь её выполнять:</w:t>
            </w:r>
          </w:p>
          <w:p w:rsidR="00162145" w:rsidRPr="00E67B1E" w:rsidRDefault="00162145" w:rsidP="00162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1E">
              <w:rPr>
                <w:rFonts w:ascii="Times New Roman" w:hAnsi="Times New Roman"/>
                <w:sz w:val="24"/>
                <w:szCs w:val="24"/>
              </w:rPr>
              <w:t>____________________       __________</w:t>
            </w:r>
          </w:p>
          <w:p w:rsidR="00162145" w:rsidRPr="00E67B1E" w:rsidRDefault="00162145" w:rsidP="00162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1E">
              <w:rPr>
                <w:rFonts w:ascii="Times New Roman" w:hAnsi="Times New Roman"/>
                <w:sz w:val="24"/>
                <w:szCs w:val="24"/>
              </w:rPr>
              <w:t>(ФИО родителя)                      (Роспись)</w:t>
            </w:r>
          </w:p>
          <w:p w:rsidR="00162145" w:rsidRPr="00173BB4" w:rsidRDefault="00162145" w:rsidP="00E67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85787" w:rsidRPr="004901E0" w:rsidRDefault="00185787" w:rsidP="00185787">
            <w:pPr>
              <w:pStyle w:val="Default"/>
              <w:rPr>
                <w:color w:val="auto"/>
              </w:rPr>
            </w:pPr>
            <w:r w:rsidRPr="004901E0">
              <w:rPr>
                <w:b/>
                <w:bCs/>
                <w:color w:val="auto"/>
              </w:rPr>
              <w:t xml:space="preserve">Уважаемые родители и учащиеся! </w:t>
            </w:r>
          </w:p>
          <w:p w:rsidR="00185787" w:rsidRPr="004901E0" w:rsidRDefault="00185787" w:rsidP="00185787">
            <w:pPr>
              <w:pStyle w:val="Default"/>
            </w:pPr>
            <w:r w:rsidRPr="004901E0">
              <w:rPr>
                <w:i/>
                <w:iCs/>
                <w:color w:val="auto"/>
              </w:rPr>
              <w:t xml:space="preserve">В дни школьных каникул дети находятся вне школы, посещают различные мероприятия, путешествуют с родителями или просто отдыхают, совершая прогулки по городу. При этом следует ознакомить их с правилами поведения в ситуациях, с которыми они могут столкнуться. </w:t>
            </w:r>
            <w:r w:rsidRPr="004901E0">
              <w:rPr>
                <w:b/>
                <w:bCs/>
                <w:i/>
                <w:iCs/>
              </w:rPr>
              <w:t xml:space="preserve">Правила поведения детей в общественных местах во время проведения праздников, Новогодних ёлок и в других местах массового скопления людей. </w:t>
            </w:r>
          </w:p>
          <w:p w:rsidR="00185787" w:rsidRPr="004901E0" w:rsidRDefault="00185787" w:rsidP="00185787">
            <w:pPr>
              <w:pStyle w:val="Default"/>
            </w:pPr>
            <w:r w:rsidRPr="004901E0">
              <w:t xml:space="preserve"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 </w:t>
            </w:r>
          </w:p>
          <w:p w:rsidR="00185787" w:rsidRPr="004901E0" w:rsidRDefault="00185787" w:rsidP="00185787">
            <w:pPr>
              <w:pStyle w:val="Default"/>
            </w:pPr>
            <w:r w:rsidRPr="004901E0">
              <w:t xml:space="preserve">2. В местах проведения массовых новогодних гуляний старайтесь держаться подальше от толпы, во избежание получения травм. </w:t>
            </w:r>
            <w:r w:rsidRPr="00185787">
              <w:rPr>
                <w:b/>
              </w:rPr>
              <w:t>Следует:</w:t>
            </w:r>
            <w:r w:rsidRPr="004901E0">
              <w:t xml:space="preserve"> </w:t>
            </w:r>
          </w:p>
          <w:p w:rsidR="00185787" w:rsidRPr="004901E0" w:rsidRDefault="00185787" w:rsidP="00185787">
            <w:pPr>
              <w:pStyle w:val="Default"/>
            </w:pPr>
            <w:r w:rsidRPr="004901E0">
              <w:t xml:space="preserve">1. Подчиняться законным предупреждениям и требованиям администрации, полиции и иных лиц, ответственных за поддержание порядка, пожарной безопасности. </w:t>
            </w:r>
          </w:p>
          <w:p w:rsidR="00185787" w:rsidRDefault="00185787" w:rsidP="00185787">
            <w:pPr>
              <w:pStyle w:val="Default"/>
            </w:pPr>
            <w:r w:rsidRPr="004901E0">
              <w:t xml:space="preserve">2.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</w:t>
            </w:r>
          </w:p>
          <w:p w:rsidR="00185787" w:rsidRPr="004901E0" w:rsidRDefault="00185787" w:rsidP="00185787">
            <w:pPr>
              <w:pStyle w:val="Default"/>
            </w:pPr>
            <w:r w:rsidRPr="004901E0">
              <w:t xml:space="preserve">3. Не допускать действий, способных </w:t>
            </w:r>
          </w:p>
          <w:p w:rsidR="00185787" w:rsidRPr="004901E0" w:rsidRDefault="00185787" w:rsidP="00185787">
            <w:pPr>
              <w:pStyle w:val="Default"/>
              <w:rPr>
                <w:iCs/>
                <w:color w:val="auto"/>
              </w:rPr>
            </w:pPr>
            <w:r w:rsidRPr="004901E0">
              <w:rPr>
                <w:iCs/>
                <w:color w:val="auto"/>
              </w:rPr>
              <w:t xml:space="preserve">4. Портить инвентарь и ледовое покрытие. </w:t>
            </w:r>
          </w:p>
          <w:p w:rsidR="00185787" w:rsidRPr="004901E0" w:rsidRDefault="00185787" w:rsidP="00185787">
            <w:pPr>
              <w:pStyle w:val="Default"/>
              <w:rPr>
                <w:iCs/>
                <w:color w:val="auto"/>
              </w:rPr>
            </w:pPr>
            <w:r w:rsidRPr="004901E0">
              <w:rPr>
                <w:iCs/>
                <w:color w:val="auto"/>
              </w:rPr>
              <w:t xml:space="preserve">5. Выходить на лед с животными. </w:t>
            </w:r>
          </w:p>
          <w:p w:rsidR="00185787" w:rsidRPr="004901E0" w:rsidRDefault="00185787" w:rsidP="00185787">
            <w:pPr>
              <w:pStyle w:val="Default"/>
              <w:rPr>
                <w:iCs/>
                <w:color w:val="auto"/>
              </w:rPr>
            </w:pPr>
            <w:r w:rsidRPr="004901E0">
              <w:rPr>
                <w:iCs/>
                <w:color w:val="auto"/>
              </w:rPr>
              <w:t xml:space="preserve">6. Применять взрывчатые и легковоспламеняющиеся вещества (в том числе пиротехнические изделия). </w:t>
            </w:r>
          </w:p>
          <w:p w:rsidR="00AC0605" w:rsidRDefault="00AC0605" w:rsidP="0018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18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18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18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18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18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18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18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18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18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18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18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C0605" w:rsidRDefault="00AC0605" w:rsidP="0018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18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18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18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185787"/>
          <w:p w:rsidR="008B54F8" w:rsidRDefault="008B54F8" w:rsidP="001857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54F8" w:rsidRDefault="008B54F8" w:rsidP="001857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0605" w:rsidRDefault="00AC0605" w:rsidP="00185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bottom w:val="nil"/>
              <w:right w:val="nil"/>
            </w:tcBorders>
          </w:tcPr>
          <w:p w:rsidR="008C66DF" w:rsidRPr="00635E7E" w:rsidRDefault="00635E7E" w:rsidP="001857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E7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39C1F6D" wp14:editId="676E519E">
                  <wp:extent cx="2965690" cy="603849"/>
                  <wp:effectExtent l="19050" t="0" r="6110" b="0"/>
                  <wp:docPr id="1" name="Рисунок 0" descr="гирлян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970" cy="60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0605" w:rsidRPr="00635E7E" w:rsidRDefault="00173BB4" w:rsidP="00635E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E7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E3DFD02" wp14:editId="7B1FEAB3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667385</wp:posOffset>
                  </wp:positionV>
                  <wp:extent cx="2542540" cy="3769360"/>
                  <wp:effectExtent l="19050" t="0" r="0" b="0"/>
                  <wp:wrapNone/>
                  <wp:docPr id="4" name="Рисунок 3" descr="е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лка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540" cy="376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0605" w:rsidRPr="00635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</w:t>
            </w:r>
            <w:r w:rsidR="00DE53AC" w:rsidRPr="00635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автономное </w:t>
            </w:r>
            <w:r w:rsidR="00AC0605" w:rsidRPr="00635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образовательное учреждение </w:t>
            </w:r>
            <w:r w:rsidR="00185787" w:rsidRPr="00635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школа №7</w:t>
            </w:r>
            <w:r w:rsidR="00DE53AC" w:rsidRPr="00635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r w:rsidR="00185787" w:rsidRPr="00635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="00635E7E" w:rsidRPr="00635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5787" w:rsidRPr="00635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Пермь</w:t>
            </w:r>
          </w:p>
          <w:p w:rsidR="00173BB4" w:rsidRPr="00635E7E" w:rsidRDefault="00635E7E" w:rsidP="00635E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="008C66DF" w:rsidRPr="00635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Безопасный новый год</w:t>
            </w:r>
          </w:p>
          <w:p w:rsidR="00173BB4" w:rsidRDefault="00173BB4" w:rsidP="00185787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635E7E" w:rsidRDefault="00635E7E" w:rsidP="00185787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635E7E" w:rsidRDefault="00635E7E" w:rsidP="00185787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635E7E" w:rsidRDefault="00635E7E" w:rsidP="00185787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635E7E" w:rsidRPr="00635E7E" w:rsidRDefault="00635E7E" w:rsidP="00185787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173BB4" w:rsidRPr="00635E7E" w:rsidRDefault="00173BB4" w:rsidP="00185787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635E7E" w:rsidRPr="00635E7E" w:rsidRDefault="00635E7E" w:rsidP="00635E7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5E7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Впереди – долгожданные каникулы.</w:t>
            </w:r>
          </w:p>
          <w:p w:rsidR="00635E7E" w:rsidRPr="00635E7E" w:rsidRDefault="00635E7E" w:rsidP="00635E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5E7E">
              <w:rPr>
                <w:rFonts w:ascii="Times New Roman" w:hAnsi="Times New Roman"/>
                <w:b/>
                <w:i/>
                <w:sz w:val="24"/>
                <w:szCs w:val="24"/>
              </w:rPr>
              <w:t>УРА! КАНИКЛЫ!</w:t>
            </w:r>
          </w:p>
          <w:p w:rsidR="00635E7E" w:rsidRPr="00635E7E" w:rsidRDefault="00635E7E" w:rsidP="00635E7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5E7E" w:rsidRPr="00635E7E" w:rsidRDefault="00635E7E" w:rsidP="0063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E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Безопасность на каникулах</w:t>
            </w:r>
            <w:r w:rsidRPr="00635E7E">
              <w:rPr>
                <w:rFonts w:ascii="Times New Roman" w:hAnsi="Times New Roman"/>
                <w:sz w:val="24"/>
                <w:szCs w:val="24"/>
              </w:rPr>
              <w:t xml:space="preserve"> -  это чрезвычайно важный  аспект отдыха. Именно поэтому дети в обязательном порядке должны быть знакомы с основными правилами поведения. Ведь, как говорится в народе: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35E7E">
              <w:rPr>
                <w:rFonts w:ascii="Monotype Corsiva" w:hAnsi="Monotype Corsiva"/>
                <w:b/>
                <w:i/>
                <w:sz w:val="24"/>
                <w:szCs w:val="24"/>
              </w:rPr>
              <w:t>«Предупреждён, значит вооружён».</w:t>
            </w:r>
          </w:p>
          <w:p w:rsidR="00173BB4" w:rsidRPr="00635E7E" w:rsidRDefault="00173BB4" w:rsidP="00185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7"/>
        <w:gridCol w:w="4971"/>
        <w:gridCol w:w="4908"/>
      </w:tblGrid>
      <w:tr w:rsidR="004A3411" w:rsidTr="00212569">
        <w:trPr>
          <w:trHeight w:val="9775"/>
        </w:trPr>
        <w:tc>
          <w:tcPr>
            <w:tcW w:w="4907" w:type="dxa"/>
            <w:tcBorders>
              <w:top w:val="nil"/>
              <w:left w:val="nil"/>
              <w:bottom w:val="nil"/>
            </w:tcBorders>
          </w:tcPr>
          <w:p w:rsidR="004A3411" w:rsidRPr="00635E7E" w:rsidRDefault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E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03E3098" wp14:editId="6CDAF0FC">
                  <wp:extent cx="2957064" cy="414068"/>
                  <wp:effectExtent l="19050" t="0" r="0" b="0"/>
                  <wp:docPr id="6" name="Рисунок 5" descr="гирлянд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 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124" cy="4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7B0D" w:rsidRPr="00635E7E" w:rsidRDefault="006F7B0D" w:rsidP="006F7B0D">
            <w:pPr>
              <w:shd w:val="clear" w:color="auto" w:fill="FFFFFF"/>
              <w:spacing w:after="192"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  <w:r w:rsidRPr="00635E7E">
              <w:rPr>
                <w:rFonts w:ascii="Times New Roman" w:eastAsia="Times New Roman" w:hAnsi="Times New Roman" w:cs="Times New Roman"/>
                <w:b/>
                <w:i/>
                <w:color w:val="4E4E4E"/>
                <w:sz w:val="28"/>
                <w:szCs w:val="28"/>
                <w:lang w:eastAsia="ru-RU"/>
              </w:rPr>
              <w:t>Новый год</w:t>
            </w:r>
            <w:r w:rsidRPr="00635E7E"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  <w:t xml:space="preserve"> —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 безопасные гуляния.</w:t>
            </w:r>
          </w:p>
          <w:p w:rsidR="006F7B0D" w:rsidRPr="00635E7E" w:rsidRDefault="006F7B0D" w:rsidP="006F7B0D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  <w:r w:rsidRPr="00635E7E"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  <w:t xml:space="preserve">        В праздничной круговерти порой довольно трудно помнить о всевозможных «мелочах». Но на то мы и взрослые, чтобы думать о важных вещах. Это касается </w:t>
            </w:r>
            <w:r w:rsidRPr="00635E7E">
              <w:rPr>
                <w:rFonts w:ascii="Times New Roman" w:eastAsia="Times New Roman" w:hAnsi="Times New Roman" w:cs="Times New Roman"/>
                <w:b/>
                <w:bCs/>
                <w:color w:val="4E4E4E"/>
                <w:sz w:val="28"/>
                <w:szCs w:val="28"/>
                <w:lang w:eastAsia="ru-RU"/>
              </w:rPr>
              <w:t>безопасности детей во время долгих новогодних каникул</w:t>
            </w:r>
            <w:r w:rsidRPr="00635E7E"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  <w:t xml:space="preserve">. </w:t>
            </w:r>
          </w:p>
          <w:p w:rsidR="006F7B0D" w:rsidRPr="00635E7E" w:rsidRDefault="006F7B0D" w:rsidP="006F7B0D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  <w:r w:rsidRPr="00635E7E"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  <w:t xml:space="preserve">       Родителям стоит завести в себе внутреннего полицейского, который всегда будет напоминать о необходимости быть настороже.</w:t>
            </w:r>
          </w:p>
          <w:p w:rsidR="006F7B0D" w:rsidRPr="00635E7E" w:rsidRDefault="006F7B0D" w:rsidP="00635E7E">
            <w:pPr>
              <w:shd w:val="clear" w:color="auto" w:fill="FFFFFF"/>
              <w:spacing w:after="192" w:line="265" w:lineRule="atLeast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  <w:r w:rsidRPr="00635E7E"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  <w:t xml:space="preserve">       Не забывайте, что есть общие правила, которые пригодятся всегда: основы противопожарной защиты никто не отменял. </w:t>
            </w:r>
            <w:r w:rsidR="00635E7E"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  <w:t xml:space="preserve"> </w:t>
            </w:r>
            <w:r w:rsidRPr="00635E7E"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  <w:t xml:space="preserve"> 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</w:t>
            </w:r>
          </w:p>
          <w:p w:rsidR="004A3411" w:rsidRPr="004A3411" w:rsidRDefault="004A3411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162145" w:rsidRPr="00635E7E" w:rsidRDefault="004A3411" w:rsidP="0063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2EFFE3" wp14:editId="551BA172">
                  <wp:extent cx="3000195" cy="414068"/>
                  <wp:effectExtent l="19050" t="0" r="0" b="0"/>
                  <wp:docPr id="7" name="Рисунок 6" descr="гирлянд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 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620" cy="4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2145" w:rsidRPr="00635E7E">
              <w:rPr>
                <w:rFonts w:ascii="Times New Roman" w:eastAsia="Times New Roman" w:hAnsi="Times New Roman" w:cs="Times New Roman"/>
                <w:b/>
                <w:i/>
                <w:color w:val="4E4E4E"/>
                <w:spacing w:val="-7"/>
                <w:sz w:val="28"/>
                <w:szCs w:val="28"/>
                <w:lang w:eastAsia="ru-RU"/>
              </w:rPr>
              <w:t>Украшения для красавицы. Противопожарная безопасность.</w:t>
            </w:r>
          </w:p>
          <w:p w:rsidR="00162145" w:rsidRPr="00635E7E" w:rsidRDefault="00162145" w:rsidP="00635E7E">
            <w:pPr>
              <w:shd w:val="clear" w:color="auto" w:fill="FFFFFF"/>
              <w:spacing w:after="192" w:line="265" w:lineRule="atLeast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  <w:r w:rsidRPr="00635E7E"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  <w:t xml:space="preserve">Игрушки, гирлянды, мишура … Украшения должны иметь документацию, которая свидетельствует, что продукция изготовлена из </w:t>
            </w:r>
            <w:proofErr w:type="spellStart"/>
            <w:r w:rsidRPr="00635E7E"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  <w:t>экологичных</w:t>
            </w:r>
            <w:proofErr w:type="spellEnd"/>
            <w:r w:rsidRPr="00635E7E"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</w:t>
            </w:r>
            <w:r w:rsidR="00C1362F"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1362F">
              <w:rPr>
                <w:rFonts w:ascii="Times New Roman" w:eastAsia="Times New Roman" w:hAnsi="Times New Roman" w:cs="Times New Roman"/>
                <w:b/>
                <w:bCs/>
                <w:color w:val="4E4E4E"/>
                <w:sz w:val="28"/>
                <w:szCs w:val="28"/>
                <w:lang w:eastAsia="ru-RU"/>
              </w:rPr>
              <w:t>Гирляндах</w:t>
            </w:r>
            <w:proofErr w:type="gramEnd"/>
            <w:r w:rsidR="00C1362F">
              <w:rPr>
                <w:rFonts w:ascii="Times New Roman" w:eastAsia="Times New Roman" w:hAnsi="Times New Roman" w:cs="Times New Roman"/>
                <w:b/>
                <w:bCs/>
                <w:color w:val="4E4E4E"/>
                <w:sz w:val="28"/>
                <w:szCs w:val="28"/>
                <w:lang w:eastAsia="ru-RU"/>
              </w:rPr>
              <w:t xml:space="preserve"> </w:t>
            </w:r>
            <w:r w:rsidRPr="00635E7E">
              <w:rPr>
                <w:rFonts w:ascii="Times New Roman" w:eastAsia="Times New Roman" w:hAnsi="Times New Roman" w:cs="Times New Roman"/>
                <w:b/>
                <w:bCs/>
                <w:color w:val="4E4E4E"/>
                <w:sz w:val="28"/>
                <w:szCs w:val="28"/>
                <w:lang w:eastAsia="ru-RU"/>
              </w:rPr>
              <w:t xml:space="preserve"> должны иметь сертификаты качества. </w:t>
            </w:r>
            <w:r w:rsidRPr="00635E7E"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  <w:t>Обратите внимание, на какую фирму выдан документ. Кроме того, в нем должна быть ссылка на пожарный сертификат.</w:t>
            </w:r>
          </w:p>
          <w:p w:rsidR="00162145" w:rsidRPr="00635E7E" w:rsidRDefault="00162145" w:rsidP="00162145">
            <w:pPr>
              <w:numPr>
                <w:ilvl w:val="0"/>
                <w:numId w:val="3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  <w:r w:rsidRPr="00635E7E"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  <w:t>Обязательно проверяйте, нет ли оголенных проводов, любых повреждений на изделии или на упаковке.</w:t>
            </w:r>
          </w:p>
          <w:p w:rsidR="00162145" w:rsidRPr="00635E7E" w:rsidRDefault="00162145" w:rsidP="00162145">
            <w:pPr>
              <w:numPr>
                <w:ilvl w:val="0"/>
                <w:numId w:val="3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  <w:r w:rsidRPr="00635E7E">
              <w:rPr>
                <w:rFonts w:ascii="Times New Roman" w:eastAsia="Times New Roman" w:hAnsi="Times New Roman" w:cs="Times New Roman"/>
                <w:b/>
                <w:bCs/>
                <w:color w:val="4E4E4E"/>
                <w:sz w:val="28"/>
                <w:szCs w:val="28"/>
                <w:lang w:eastAsia="ru-RU"/>
              </w:rPr>
              <w:t>Никогда не вешайте на елку самодельные гирлянды.</w:t>
            </w:r>
          </w:p>
          <w:p w:rsidR="0069377D" w:rsidRPr="00635E7E" w:rsidRDefault="00162145" w:rsidP="00162145">
            <w:p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E7E"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  <w:t>Надеемся, что вы понимаете, что свечи — не украшение</w:t>
            </w:r>
            <w:proofErr w:type="gramStart"/>
            <w:r w:rsidRPr="00635E7E"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  <w:t xml:space="preserve"> … Н</w:t>
            </w:r>
            <w:proofErr w:type="gramEnd"/>
            <w:r w:rsidRPr="00635E7E"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  <w:t xml:space="preserve">о почему бы еще раз не напомнить? </w:t>
            </w:r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Даже свечи на новогоднем столе, который будет стоять недалеко от легковоспламеняющейся красавицы, не очень удачное решение.</w:t>
            </w:r>
          </w:p>
        </w:tc>
        <w:tc>
          <w:tcPr>
            <w:tcW w:w="4908" w:type="dxa"/>
            <w:tcBorders>
              <w:top w:val="nil"/>
              <w:bottom w:val="nil"/>
              <w:right w:val="nil"/>
            </w:tcBorders>
          </w:tcPr>
          <w:p w:rsidR="00162145" w:rsidRPr="00635E7E" w:rsidRDefault="004A3411" w:rsidP="0063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DE0B1F" wp14:editId="405DA2D1">
                  <wp:extent cx="2957063" cy="414068"/>
                  <wp:effectExtent l="19050" t="0" r="0" b="0"/>
                  <wp:docPr id="8" name="Рисунок 7" descr="гирлянд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 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122" cy="4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2145" w:rsidRPr="00635E7E">
              <w:rPr>
                <w:rFonts w:ascii="Times New Roman" w:eastAsia="Times New Roman" w:hAnsi="Times New Roman" w:cs="Times New Roman"/>
                <w:b/>
                <w:i/>
                <w:color w:val="4E4E4E"/>
                <w:spacing w:val="-5"/>
                <w:sz w:val="28"/>
                <w:szCs w:val="28"/>
                <w:lang w:eastAsia="ru-RU"/>
              </w:rPr>
              <w:t>Правильное использование пиротехнических средств</w:t>
            </w:r>
          </w:p>
          <w:p w:rsidR="00162145" w:rsidRPr="00C1362F" w:rsidRDefault="00162145" w:rsidP="00162145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В помещении можете побаловаться только </w:t>
            </w:r>
            <w:proofErr w:type="gramStart"/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бенгальским</w:t>
            </w:r>
            <w:proofErr w:type="gramEnd"/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огнями и хлопушками. Все остальное — на улице, после детального изучения инструкции.</w:t>
            </w:r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br/>
            </w:r>
            <w:r w:rsidRPr="00C1362F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t>И главные пункты безопасности (дайте почитать детям):</w:t>
            </w:r>
          </w:p>
          <w:p w:rsidR="00162145" w:rsidRPr="00C1362F" w:rsidRDefault="00162145" w:rsidP="00162145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Не носите петарды в карманах!</w:t>
            </w:r>
          </w:p>
          <w:p w:rsidR="00162145" w:rsidRPr="00C1362F" w:rsidRDefault="00162145" w:rsidP="00162145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Не бросайте под ноги!</w:t>
            </w:r>
          </w:p>
          <w:p w:rsidR="00162145" w:rsidRPr="00C1362F" w:rsidRDefault="00162145" w:rsidP="00162145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Не запускайте фейерверки при сильном ветру.</w:t>
            </w:r>
          </w:p>
          <w:p w:rsidR="00162145" w:rsidRPr="00C1362F" w:rsidRDefault="00162145" w:rsidP="00162145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Оцените место, с которого будете запускать «огненные шары». Ничего не должно </w:t>
            </w:r>
            <w:proofErr w:type="gramStart"/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мешать им вылетать</w:t>
            </w:r>
            <w:proofErr w:type="gramEnd"/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ввысь (деревья, линии электропередач).</w:t>
            </w:r>
          </w:p>
          <w:p w:rsidR="00162145" w:rsidRPr="00C1362F" w:rsidRDefault="00162145" w:rsidP="00162145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Не направляйте на людей.</w:t>
            </w:r>
          </w:p>
          <w:p w:rsidR="00162145" w:rsidRPr="00C1362F" w:rsidRDefault="00162145" w:rsidP="00162145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Не используйте те изделия, которые не сработали в первый раз.</w:t>
            </w:r>
          </w:p>
          <w:p w:rsidR="00162145" w:rsidRPr="00C1362F" w:rsidRDefault="00162145" w:rsidP="00162145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Когда зажигаете фитиль, не наклоняйтесь над коробкой.</w:t>
            </w:r>
          </w:p>
          <w:p w:rsidR="00162145" w:rsidRPr="00C1362F" w:rsidRDefault="00162145" w:rsidP="00162145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После зажигания, отойдите на </w:t>
            </w:r>
            <w:proofErr w:type="gramStart"/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указанную</w:t>
            </w:r>
            <w:proofErr w:type="gramEnd"/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в инструкции расстояние.</w:t>
            </w:r>
          </w:p>
          <w:p w:rsidR="00162145" w:rsidRPr="00C1362F" w:rsidRDefault="00162145" w:rsidP="00162145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На самом деле, очень многое зависит от вашего внутреннего ощущения. Праздник должен быть праздником для всех.  Главное, продумать все так, </w:t>
            </w:r>
            <w:r w:rsidRPr="00C1362F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t>чтобы Новый год был приятным и безопасным для всех</w:t>
            </w:r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.</w:t>
            </w:r>
          </w:p>
          <w:p w:rsidR="00162145" w:rsidRPr="00C1362F" w:rsidRDefault="00162145" w:rsidP="00162145">
            <w:pPr>
              <w:shd w:val="clear" w:color="auto" w:fill="FFFFFF"/>
              <w:spacing w:after="192"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C1362F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Счастливого вам Нового года!</w:t>
            </w:r>
          </w:p>
          <w:p w:rsidR="004A3411" w:rsidRPr="00635E7E" w:rsidRDefault="004A3411" w:rsidP="00162145">
            <w:p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411" w:rsidRPr="00AC0605" w:rsidRDefault="004A3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D41992" w:rsidRPr="00AC0605" w:rsidRDefault="00D41992">
      <w:pPr>
        <w:rPr>
          <w:rFonts w:ascii="Times New Roman" w:hAnsi="Times New Roman" w:cs="Times New Roman"/>
          <w:sz w:val="28"/>
          <w:szCs w:val="28"/>
        </w:rPr>
      </w:pPr>
    </w:p>
    <w:sectPr w:rsidR="00D41992" w:rsidRPr="00AC0605" w:rsidSect="00635E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15" w:rsidRDefault="001B5515" w:rsidP="004A3411">
      <w:pPr>
        <w:spacing w:after="0" w:line="240" w:lineRule="auto"/>
      </w:pPr>
      <w:r>
        <w:separator/>
      </w:r>
    </w:p>
  </w:endnote>
  <w:endnote w:type="continuationSeparator" w:id="0">
    <w:p w:rsidR="001B5515" w:rsidRDefault="001B5515" w:rsidP="004A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15" w:rsidRDefault="001B5515" w:rsidP="004A3411">
      <w:pPr>
        <w:spacing w:after="0" w:line="240" w:lineRule="auto"/>
      </w:pPr>
      <w:r>
        <w:separator/>
      </w:r>
    </w:p>
  </w:footnote>
  <w:footnote w:type="continuationSeparator" w:id="0">
    <w:p w:rsidR="001B5515" w:rsidRDefault="001B5515" w:rsidP="004A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6A2"/>
    <w:multiLevelType w:val="hybridMultilevel"/>
    <w:tmpl w:val="D7D46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6771"/>
    <w:multiLevelType w:val="multilevel"/>
    <w:tmpl w:val="1FE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45F7F"/>
    <w:multiLevelType w:val="multilevel"/>
    <w:tmpl w:val="CDD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64A82"/>
    <w:multiLevelType w:val="multilevel"/>
    <w:tmpl w:val="462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605"/>
    <w:rsid w:val="000D23E4"/>
    <w:rsid w:val="00162145"/>
    <w:rsid w:val="00173BB4"/>
    <w:rsid w:val="00185787"/>
    <w:rsid w:val="001B5515"/>
    <w:rsid w:val="001E5939"/>
    <w:rsid w:val="00212569"/>
    <w:rsid w:val="0040775B"/>
    <w:rsid w:val="004A3411"/>
    <w:rsid w:val="00635E7E"/>
    <w:rsid w:val="0069377D"/>
    <w:rsid w:val="006F7B0D"/>
    <w:rsid w:val="008B54F8"/>
    <w:rsid w:val="008C66DF"/>
    <w:rsid w:val="00AC0605"/>
    <w:rsid w:val="00C1362F"/>
    <w:rsid w:val="00C16607"/>
    <w:rsid w:val="00D41992"/>
    <w:rsid w:val="00DA223E"/>
    <w:rsid w:val="00DB36EE"/>
    <w:rsid w:val="00DE53AC"/>
    <w:rsid w:val="00E00DE9"/>
    <w:rsid w:val="00E67B1E"/>
    <w:rsid w:val="00F5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6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A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411"/>
  </w:style>
  <w:style w:type="paragraph" w:styleId="a9">
    <w:name w:val="footer"/>
    <w:basedOn w:val="a"/>
    <w:link w:val="aa"/>
    <w:uiPriority w:val="99"/>
    <w:semiHidden/>
    <w:unhideWhenUsed/>
    <w:rsid w:val="004A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411"/>
  </w:style>
  <w:style w:type="paragraph" w:customStyle="1" w:styleId="Default">
    <w:name w:val="Default"/>
    <w:rsid w:val="00185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162145"/>
    <w:rPr>
      <w:b/>
      <w:bCs/>
    </w:rPr>
  </w:style>
  <w:style w:type="paragraph" w:styleId="ac">
    <w:name w:val="No Spacing"/>
    <w:uiPriority w:val="1"/>
    <w:qFormat/>
    <w:rsid w:val="00635E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F278-758E-44A0-B111-7D8A303C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14</cp:revision>
  <cp:lastPrinted>2017-12-26T11:09:00Z</cp:lastPrinted>
  <dcterms:created xsi:type="dcterms:W3CDTF">2015-11-07T00:45:00Z</dcterms:created>
  <dcterms:modified xsi:type="dcterms:W3CDTF">2017-12-26T11:09:00Z</dcterms:modified>
</cp:coreProperties>
</file>